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B67" w:rsidRDefault="00587676" w:rsidP="00CA5B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7676"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общественного совета для обсуждения вопросов в сфере управления муниципальными финансами </w:t>
      </w:r>
      <w:r w:rsidR="003767D1">
        <w:rPr>
          <w:rFonts w:ascii="Times New Roman" w:hAnsi="Times New Roman" w:cs="Times New Roman"/>
          <w:sz w:val="28"/>
          <w:szCs w:val="28"/>
        </w:rPr>
        <w:t>в 2018 году</w:t>
      </w:r>
    </w:p>
    <w:p w:rsidR="00631875" w:rsidRPr="00587676" w:rsidRDefault="00587676" w:rsidP="00CA5B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7676">
        <w:rPr>
          <w:rFonts w:ascii="Times New Roman" w:hAnsi="Times New Roman" w:cs="Times New Roman"/>
          <w:sz w:val="28"/>
          <w:szCs w:val="28"/>
        </w:rPr>
        <w:t>(далее – Общественный совет).</w:t>
      </w:r>
    </w:p>
    <w:p w:rsidR="00CA5B67" w:rsidRDefault="00CA5B67" w:rsidP="00CA5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676" w:rsidRDefault="00587676" w:rsidP="00CA5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76">
        <w:rPr>
          <w:rFonts w:ascii="Times New Roman" w:hAnsi="Times New Roman" w:cs="Times New Roman"/>
          <w:sz w:val="28"/>
          <w:szCs w:val="28"/>
        </w:rPr>
        <w:t xml:space="preserve">Общественный совет создан </w:t>
      </w:r>
      <w:r>
        <w:rPr>
          <w:rFonts w:ascii="Times New Roman" w:hAnsi="Times New Roman" w:cs="Times New Roman"/>
          <w:sz w:val="28"/>
          <w:szCs w:val="28"/>
        </w:rPr>
        <w:t>в июне 2017 года (постановление администрации города Покачи от 26.06.2017 №663 «О создании общественного совета для обсуждения вопросов в сфере управления муниципальными финансами»).</w:t>
      </w:r>
    </w:p>
    <w:p w:rsidR="004F1238" w:rsidRDefault="004F1238" w:rsidP="00CA5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87676">
        <w:rPr>
          <w:rFonts w:ascii="Times New Roman" w:hAnsi="Times New Roman" w:cs="Times New Roman"/>
          <w:sz w:val="28"/>
          <w:szCs w:val="28"/>
        </w:rPr>
        <w:t>остановлением</w:t>
      </w:r>
      <w:r w:rsidR="00D550E8">
        <w:rPr>
          <w:rFonts w:ascii="Times New Roman" w:hAnsi="Times New Roman" w:cs="Times New Roman"/>
          <w:sz w:val="28"/>
          <w:szCs w:val="28"/>
        </w:rPr>
        <w:t xml:space="preserve"> администрации города Покачи </w:t>
      </w:r>
      <w:r>
        <w:rPr>
          <w:rFonts w:ascii="Times New Roman" w:hAnsi="Times New Roman" w:cs="Times New Roman"/>
          <w:sz w:val="28"/>
          <w:szCs w:val="28"/>
        </w:rPr>
        <w:t xml:space="preserve">от 30.06.2017 </w:t>
      </w:r>
      <w:r w:rsidR="00D550E8">
        <w:rPr>
          <w:rFonts w:ascii="Times New Roman" w:hAnsi="Times New Roman" w:cs="Times New Roman"/>
          <w:sz w:val="28"/>
          <w:szCs w:val="28"/>
        </w:rPr>
        <w:t xml:space="preserve">№ 689 </w:t>
      </w:r>
      <w:r>
        <w:rPr>
          <w:rFonts w:ascii="Times New Roman" w:hAnsi="Times New Roman" w:cs="Times New Roman"/>
          <w:sz w:val="28"/>
          <w:szCs w:val="28"/>
        </w:rPr>
        <w:t xml:space="preserve">(в ред. от 12.03.2018 №248) </w:t>
      </w:r>
      <w:r w:rsidR="00D550E8">
        <w:rPr>
          <w:rFonts w:ascii="Times New Roman" w:hAnsi="Times New Roman" w:cs="Times New Roman"/>
          <w:sz w:val="28"/>
          <w:szCs w:val="28"/>
        </w:rPr>
        <w:t xml:space="preserve">утвержден состав Общественного совета в количестве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D550E8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453BED" w:rsidRDefault="00453BED" w:rsidP="002B3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EB0EB0" w:rsidRPr="00EB0EB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Общественным советом было проведено </w:t>
      </w:r>
      <w:r w:rsidR="00EB0EB0" w:rsidRPr="00EB0EB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4F1238">
        <w:rPr>
          <w:rFonts w:ascii="Times New Roman" w:hAnsi="Times New Roman" w:cs="Times New Roman"/>
          <w:sz w:val="28"/>
          <w:szCs w:val="28"/>
        </w:rPr>
        <w:t>й, рассмотрено 26 вопросов.</w:t>
      </w:r>
    </w:p>
    <w:p w:rsidR="00453BED" w:rsidRDefault="00453BED" w:rsidP="002B3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проведенных заседаний были рассмотрены следующие вопросы</w:t>
      </w:r>
      <w:r w:rsidR="002D7846">
        <w:rPr>
          <w:rFonts w:ascii="Times New Roman" w:hAnsi="Times New Roman" w:cs="Times New Roman"/>
          <w:sz w:val="28"/>
          <w:szCs w:val="28"/>
        </w:rPr>
        <w:t xml:space="preserve"> и приняты следующие решения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53BED" w:rsidRPr="003C270B" w:rsidRDefault="003C270B" w:rsidP="002B331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70B">
        <w:rPr>
          <w:rFonts w:ascii="Times New Roman" w:hAnsi="Times New Roman" w:cs="Times New Roman"/>
          <w:sz w:val="28"/>
          <w:szCs w:val="28"/>
        </w:rPr>
        <w:t>Заседание</w:t>
      </w:r>
      <w:r w:rsidR="00453BED" w:rsidRPr="003C270B">
        <w:rPr>
          <w:rFonts w:ascii="Times New Roman" w:hAnsi="Times New Roman" w:cs="Times New Roman"/>
          <w:sz w:val="28"/>
          <w:szCs w:val="28"/>
        </w:rPr>
        <w:t xml:space="preserve"> </w:t>
      </w:r>
      <w:r w:rsidR="00EB0EB0">
        <w:rPr>
          <w:rFonts w:ascii="Times New Roman" w:hAnsi="Times New Roman" w:cs="Times New Roman"/>
          <w:sz w:val="28"/>
          <w:szCs w:val="28"/>
        </w:rPr>
        <w:t xml:space="preserve">№3 </w:t>
      </w:r>
      <w:r w:rsidR="004F1238">
        <w:rPr>
          <w:rFonts w:ascii="Times New Roman" w:hAnsi="Times New Roman" w:cs="Times New Roman"/>
          <w:sz w:val="28"/>
          <w:szCs w:val="28"/>
        </w:rPr>
        <w:t xml:space="preserve">(протокол № 3 </w:t>
      </w:r>
      <w:r w:rsidR="00453BED" w:rsidRPr="003C270B">
        <w:rPr>
          <w:rFonts w:ascii="Times New Roman" w:hAnsi="Times New Roman" w:cs="Times New Roman"/>
          <w:sz w:val="28"/>
          <w:szCs w:val="28"/>
        </w:rPr>
        <w:t xml:space="preserve">от </w:t>
      </w:r>
      <w:r w:rsidR="00EB0EB0">
        <w:rPr>
          <w:rFonts w:ascii="Times New Roman" w:hAnsi="Times New Roman" w:cs="Times New Roman"/>
          <w:sz w:val="28"/>
          <w:szCs w:val="28"/>
        </w:rPr>
        <w:t>22</w:t>
      </w:r>
      <w:r w:rsidR="00453BED" w:rsidRPr="003C270B">
        <w:rPr>
          <w:rFonts w:ascii="Times New Roman" w:hAnsi="Times New Roman" w:cs="Times New Roman"/>
          <w:sz w:val="28"/>
          <w:szCs w:val="28"/>
        </w:rPr>
        <w:t>.0</w:t>
      </w:r>
      <w:r w:rsidR="00EB0EB0">
        <w:rPr>
          <w:rFonts w:ascii="Times New Roman" w:hAnsi="Times New Roman" w:cs="Times New Roman"/>
          <w:sz w:val="28"/>
          <w:szCs w:val="28"/>
        </w:rPr>
        <w:t>3</w:t>
      </w:r>
      <w:r w:rsidR="00453BED" w:rsidRPr="003C270B">
        <w:rPr>
          <w:rFonts w:ascii="Times New Roman" w:hAnsi="Times New Roman" w:cs="Times New Roman"/>
          <w:sz w:val="28"/>
          <w:szCs w:val="28"/>
        </w:rPr>
        <w:t>.201</w:t>
      </w:r>
      <w:r w:rsidR="00EB0EB0">
        <w:rPr>
          <w:rFonts w:ascii="Times New Roman" w:hAnsi="Times New Roman" w:cs="Times New Roman"/>
          <w:sz w:val="28"/>
          <w:szCs w:val="28"/>
        </w:rPr>
        <w:t>8</w:t>
      </w:r>
      <w:r w:rsidR="00D969D6">
        <w:rPr>
          <w:rFonts w:ascii="Times New Roman" w:hAnsi="Times New Roman" w:cs="Times New Roman"/>
          <w:sz w:val="28"/>
          <w:szCs w:val="28"/>
        </w:rPr>
        <w:t>г.</w:t>
      </w:r>
      <w:r w:rsidR="004F1238">
        <w:rPr>
          <w:rFonts w:ascii="Times New Roman" w:hAnsi="Times New Roman" w:cs="Times New Roman"/>
          <w:sz w:val="28"/>
          <w:szCs w:val="28"/>
        </w:rPr>
        <w:t>)</w:t>
      </w:r>
      <w:r w:rsidR="00453BED" w:rsidRPr="003C270B">
        <w:rPr>
          <w:rFonts w:ascii="Times New Roman" w:hAnsi="Times New Roman" w:cs="Times New Roman"/>
          <w:sz w:val="28"/>
          <w:szCs w:val="28"/>
        </w:rPr>
        <w:t>:</w:t>
      </w:r>
    </w:p>
    <w:p w:rsidR="00EB0EB0" w:rsidRPr="00EB0EB0" w:rsidRDefault="00EB0EB0" w:rsidP="002B3319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Pr="00EB0EB0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>рассмотрена информация о</w:t>
      </w:r>
      <w:r w:rsidRPr="00EB0EB0">
        <w:rPr>
          <w:rFonts w:ascii="Times New Roman" w:hAnsi="Times New Roman" w:cs="Times New Roman"/>
          <w:sz w:val="27"/>
          <w:szCs w:val="27"/>
        </w:rPr>
        <w:t xml:space="preserve"> внесении изменений в состав Общественного совета;</w:t>
      </w:r>
    </w:p>
    <w:p w:rsidR="00EB0EB0" w:rsidRPr="00EB0EB0" w:rsidRDefault="00EB0EB0" w:rsidP="002B3319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и</w:t>
      </w:r>
      <w:r w:rsidRPr="00EB0EB0">
        <w:rPr>
          <w:rFonts w:ascii="Times New Roman" w:hAnsi="Times New Roman" w:cs="Times New Roman"/>
          <w:sz w:val="27"/>
          <w:szCs w:val="27"/>
        </w:rPr>
        <w:t>збран заместител</w:t>
      </w:r>
      <w:r>
        <w:rPr>
          <w:rFonts w:ascii="Times New Roman" w:hAnsi="Times New Roman" w:cs="Times New Roman"/>
          <w:sz w:val="27"/>
          <w:szCs w:val="27"/>
        </w:rPr>
        <w:t>ь</w:t>
      </w:r>
      <w:r w:rsidRPr="00EB0EB0">
        <w:rPr>
          <w:rFonts w:ascii="Times New Roman" w:hAnsi="Times New Roman" w:cs="Times New Roman"/>
          <w:sz w:val="27"/>
          <w:szCs w:val="27"/>
        </w:rPr>
        <w:t xml:space="preserve"> председателя Общественного совета; </w:t>
      </w:r>
    </w:p>
    <w:p w:rsidR="00EB0EB0" w:rsidRPr="00EB0EB0" w:rsidRDefault="00EB0EB0" w:rsidP="002B3319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</w:t>
      </w:r>
      <w:r w:rsidRPr="00EB0EB0">
        <w:rPr>
          <w:rFonts w:ascii="Times New Roman" w:hAnsi="Times New Roman" w:cs="Times New Roman"/>
          <w:sz w:val="27"/>
          <w:szCs w:val="27"/>
        </w:rPr>
        <w:t>твержден план работы Общественного совета на 2018 год;</w:t>
      </w:r>
    </w:p>
    <w:p w:rsidR="00EB0EB0" w:rsidRPr="00EB0EB0" w:rsidRDefault="00EB0EB0" w:rsidP="002B3319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рассмотрена информация о</w:t>
      </w:r>
      <w:r w:rsidRPr="00EB0EB0">
        <w:rPr>
          <w:rFonts w:ascii="Times New Roman" w:hAnsi="Times New Roman" w:cs="Times New Roman"/>
          <w:sz w:val="27"/>
          <w:szCs w:val="27"/>
        </w:rPr>
        <w:t xml:space="preserve"> результатах деятельности Общественного совета за 2017 год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EB0EB0" w:rsidRPr="00EB0EB0" w:rsidRDefault="00EB0EB0" w:rsidP="002B3319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рассмотрены </w:t>
      </w:r>
      <w:r w:rsidRPr="00EB0EB0">
        <w:rPr>
          <w:rFonts w:ascii="Times New Roman" w:hAnsi="Times New Roman" w:cs="Times New Roman"/>
          <w:sz w:val="27"/>
          <w:szCs w:val="27"/>
        </w:rPr>
        <w:t>материал</w:t>
      </w:r>
      <w:r>
        <w:rPr>
          <w:rFonts w:ascii="Times New Roman" w:hAnsi="Times New Roman" w:cs="Times New Roman"/>
          <w:sz w:val="27"/>
          <w:szCs w:val="27"/>
        </w:rPr>
        <w:t>ы</w:t>
      </w:r>
      <w:r w:rsidRPr="00EB0EB0">
        <w:rPr>
          <w:rFonts w:ascii="Times New Roman" w:hAnsi="Times New Roman" w:cs="Times New Roman"/>
          <w:sz w:val="27"/>
          <w:szCs w:val="27"/>
        </w:rPr>
        <w:t xml:space="preserve"> по незаконному обороту алкогольной и спиртосодержащей продукции. </w:t>
      </w:r>
    </w:p>
    <w:p w:rsidR="003C270B" w:rsidRDefault="003C270B" w:rsidP="002B33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Заседание </w:t>
      </w:r>
      <w:r w:rsidR="002B3319">
        <w:rPr>
          <w:rFonts w:ascii="Times New Roman" w:hAnsi="Times New Roman" w:cs="Times New Roman"/>
          <w:sz w:val="28"/>
          <w:szCs w:val="28"/>
        </w:rPr>
        <w:t xml:space="preserve">№4 </w:t>
      </w:r>
      <w:r w:rsidR="004F1238">
        <w:rPr>
          <w:rFonts w:ascii="Times New Roman" w:hAnsi="Times New Roman" w:cs="Times New Roman"/>
          <w:sz w:val="28"/>
          <w:szCs w:val="28"/>
        </w:rPr>
        <w:t xml:space="preserve">(протокол № 4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B3319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3319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B3319">
        <w:rPr>
          <w:rFonts w:ascii="Times New Roman" w:hAnsi="Times New Roman" w:cs="Times New Roman"/>
          <w:sz w:val="28"/>
          <w:szCs w:val="28"/>
        </w:rPr>
        <w:t>8</w:t>
      </w:r>
      <w:r w:rsidR="00D969D6">
        <w:rPr>
          <w:rFonts w:ascii="Times New Roman" w:hAnsi="Times New Roman" w:cs="Times New Roman"/>
          <w:sz w:val="28"/>
          <w:szCs w:val="28"/>
        </w:rPr>
        <w:t>г.</w:t>
      </w:r>
      <w:r w:rsidR="004F123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B3319" w:rsidRPr="000377CD" w:rsidRDefault="002B3319" w:rsidP="002B331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- рассмотрены</w:t>
      </w:r>
      <w:r w:rsidRPr="000377CD">
        <w:rPr>
          <w:rFonts w:ascii="Times New Roman" w:hAnsi="Times New Roman" w:cs="Times New Roman"/>
          <w:sz w:val="27"/>
          <w:szCs w:val="27"/>
        </w:rPr>
        <w:t xml:space="preserve"> основны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0377CD">
        <w:rPr>
          <w:rFonts w:ascii="Times New Roman" w:hAnsi="Times New Roman" w:cs="Times New Roman"/>
          <w:sz w:val="27"/>
          <w:szCs w:val="27"/>
        </w:rPr>
        <w:t xml:space="preserve"> характеристик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0377CD">
        <w:rPr>
          <w:rFonts w:ascii="Times New Roman" w:hAnsi="Times New Roman" w:cs="Times New Roman"/>
          <w:sz w:val="27"/>
          <w:szCs w:val="27"/>
        </w:rPr>
        <w:t xml:space="preserve"> проекта отчета об исполнении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0377CD">
        <w:rPr>
          <w:rFonts w:ascii="Times New Roman" w:hAnsi="Times New Roman" w:cs="Times New Roman"/>
          <w:sz w:val="27"/>
          <w:szCs w:val="27"/>
        </w:rPr>
        <w:t xml:space="preserve">бюджета города Покачи за 2017 год; </w:t>
      </w:r>
    </w:p>
    <w:p w:rsidR="002B3319" w:rsidRPr="000377CD" w:rsidRDefault="002B3319" w:rsidP="002B331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 xml:space="preserve">- рассмотрен </w:t>
      </w:r>
      <w:r w:rsidRPr="000377CD">
        <w:rPr>
          <w:rFonts w:ascii="Times New Roman" w:hAnsi="Times New Roman" w:cs="Times New Roman"/>
          <w:sz w:val="27"/>
          <w:szCs w:val="27"/>
        </w:rPr>
        <w:t xml:space="preserve">проект постановления администрации города Покачи «Об утверждении Правил определения требований к закупаемым муниципальными органами и подведомственными им казенными учреждениями, бюджетными учреждениями, муниципальными унитарными предприятиями отдельным видам товаров, работ, услуг (в том числе предельные цены товаров, работ, услуг)»;  </w:t>
      </w:r>
      <w:proofErr w:type="gramEnd"/>
    </w:p>
    <w:p w:rsidR="002B3319" w:rsidRPr="000377CD" w:rsidRDefault="002B3319" w:rsidP="002B331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рассмотрены </w:t>
      </w:r>
      <w:r w:rsidRPr="000377CD">
        <w:rPr>
          <w:rFonts w:ascii="Times New Roman" w:hAnsi="Times New Roman" w:cs="Times New Roman"/>
          <w:sz w:val="27"/>
          <w:szCs w:val="27"/>
        </w:rPr>
        <w:t>актуальны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0377CD">
        <w:rPr>
          <w:rFonts w:ascii="Times New Roman" w:hAnsi="Times New Roman" w:cs="Times New Roman"/>
          <w:sz w:val="27"/>
          <w:szCs w:val="27"/>
        </w:rPr>
        <w:t xml:space="preserve"> вопрос</w:t>
      </w:r>
      <w:r>
        <w:rPr>
          <w:rFonts w:ascii="Times New Roman" w:hAnsi="Times New Roman" w:cs="Times New Roman"/>
          <w:sz w:val="27"/>
          <w:szCs w:val="27"/>
        </w:rPr>
        <w:t>ы</w:t>
      </w:r>
      <w:r w:rsidRPr="000377CD">
        <w:rPr>
          <w:rFonts w:ascii="Times New Roman" w:hAnsi="Times New Roman" w:cs="Times New Roman"/>
          <w:sz w:val="27"/>
          <w:szCs w:val="27"/>
        </w:rPr>
        <w:t xml:space="preserve"> от жителей города;</w:t>
      </w:r>
    </w:p>
    <w:p w:rsidR="002B3319" w:rsidRDefault="002B3319" w:rsidP="002B331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рассмотрен</w:t>
      </w:r>
      <w:r w:rsidRPr="000377CD">
        <w:rPr>
          <w:rFonts w:ascii="Times New Roman" w:hAnsi="Times New Roman" w:cs="Times New Roman"/>
          <w:sz w:val="27"/>
          <w:szCs w:val="27"/>
        </w:rPr>
        <w:t xml:space="preserve"> прое</w:t>
      </w:r>
      <w:proofErr w:type="gramStart"/>
      <w:r w:rsidRPr="000377CD">
        <w:rPr>
          <w:rFonts w:ascii="Times New Roman" w:hAnsi="Times New Roman" w:cs="Times New Roman"/>
          <w:sz w:val="27"/>
          <w:szCs w:val="27"/>
        </w:rPr>
        <w:t>кт Стр</w:t>
      </w:r>
      <w:proofErr w:type="gramEnd"/>
      <w:r w:rsidRPr="000377CD">
        <w:rPr>
          <w:rFonts w:ascii="Times New Roman" w:hAnsi="Times New Roman" w:cs="Times New Roman"/>
          <w:sz w:val="27"/>
          <w:szCs w:val="27"/>
        </w:rPr>
        <w:t>атегии социально-экономического развития города Покачи до 2030 года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2B3319" w:rsidRDefault="002B3319" w:rsidP="002B331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 Заседание №5 </w:t>
      </w:r>
      <w:r w:rsidR="004F1238">
        <w:rPr>
          <w:rFonts w:ascii="Times New Roman" w:hAnsi="Times New Roman" w:cs="Times New Roman"/>
          <w:sz w:val="27"/>
          <w:szCs w:val="27"/>
        </w:rPr>
        <w:t xml:space="preserve">(протокол № 5 </w:t>
      </w:r>
      <w:r>
        <w:rPr>
          <w:rFonts w:ascii="Times New Roman" w:hAnsi="Times New Roman" w:cs="Times New Roman"/>
          <w:sz w:val="27"/>
          <w:szCs w:val="27"/>
        </w:rPr>
        <w:t>от 28.06.2018</w:t>
      </w:r>
      <w:r w:rsidR="00D969D6">
        <w:rPr>
          <w:rFonts w:ascii="Times New Roman" w:hAnsi="Times New Roman" w:cs="Times New Roman"/>
          <w:sz w:val="27"/>
          <w:szCs w:val="27"/>
        </w:rPr>
        <w:t>г.)</w:t>
      </w:r>
      <w:r>
        <w:rPr>
          <w:rFonts w:ascii="Times New Roman" w:hAnsi="Times New Roman" w:cs="Times New Roman"/>
          <w:sz w:val="27"/>
          <w:szCs w:val="27"/>
        </w:rPr>
        <w:t>:</w:t>
      </w:r>
    </w:p>
    <w:p w:rsidR="002B3319" w:rsidRPr="00FD62AE" w:rsidRDefault="002B3319" w:rsidP="002B331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>- рассмотрен</w:t>
      </w:r>
      <w:r w:rsidRPr="00FD6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D6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приватизации муниципального имущества на 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3319" w:rsidRDefault="002B3319" w:rsidP="002B331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</w:t>
      </w:r>
      <w:r w:rsidRPr="00FD6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D6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приватизации муниципального имущества на  2019 год.</w:t>
      </w:r>
    </w:p>
    <w:p w:rsidR="002B3319" w:rsidRDefault="002B3319" w:rsidP="002B331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Заседание №6 </w:t>
      </w:r>
      <w:r w:rsidR="004F1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(протокол № 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20.09.2018</w:t>
      </w:r>
      <w:r w:rsidR="00D969D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4F123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B3319" w:rsidRPr="007F1B88" w:rsidRDefault="002B3319" w:rsidP="002B3319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рассмотрены</w:t>
      </w:r>
      <w:r w:rsidRPr="007F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F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эффективности предоставляемых (планируемых к предоставлению) налоговых льгот; </w:t>
      </w:r>
    </w:p>
    <w:p w:rsidR="002B3319" w:rsidRPr="007F1B88" w:rsidRDefault="002B3319" w:rsidP="002B3319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</w:t>
      </w:r>
      <w:r w:rsidRPr="007F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распоряжения администрации города Покачи «Об утверждении требований к закупаемым администрацией города Покачи </w:t>
      </w:r>
      <w:r w:rsidRPr="007F1B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отдельным видам товаров, работ, услуг (в том числе предельные цены товаров, работ, услуг)»;</w:t>
      </w:r>
    </w:p>
    <w:p w:rsidR="002B3319" w:rsidRPr="007F1B88" w:rsidRDefault="002B3319" w:rsidP="002B3319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</w:t>
      </w:r>
      <w:r w:rsidRPr="007F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proofErr w:type="gramStart"/>
      <w:r w:rsidRPr="007F1B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комитета финансов администрации города</w:t>
      </w:r>
      <w:proofErr w:type="gramEnd"/>
      <w:r w:rsidRPr="007F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Покачи  «Об утверждении требований к закупаемым Муниципальным учреждением «Центр по бухгалтерскому и экономическому обслуживанию» отдельным видам товаров, работ, услуг (в том числе предельные цены товаров, работ, услуг)»;  </w:t>
      </w:r>
    </w:p>
    <w:p w:rsidR="002B3319" w:rsidRPr="007F1B88" w:rsidRDefault="002B3319" w:rsidP="002B3319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</w:t>
      </w:r>
      <w:r w:rsidRPr="007F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приказа управления по кадрам и делопроизводству администрации города Покачи «Об утверждении требований к закупаемым Муниципальным казенным учреждением «Управление материально-технического обеспечения» отдельным видам товаров, работ, услуг (в том числе предельн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 цены товаров, работ, услуг)»</w:t>
      </w:r>
      <w:r w:rsidRPr="007F1B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3319" w:rsidRPr="007F1B88" w:rsidRDefault="002B3319" w:rsidP="002B3319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 вопрос о</w:t>
      </w:r>
      <w:r w:rsidRPr="007F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полной замене дотаций на выравнивание бюджетной обеспеченности муниципальных районов (городских округов) дополнительными нормативами отчислений от налога на доходы физических лиц в бюджеты муниципальных районов (городских округов)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7180" w:rsidRDefault="002B3319" w:rsidP="00857180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</w:t>
      </w:r>
      <w:r w:rsidRPr="007F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«Муниципальная программа «Управление муниципальными финансами города Покачи на 2018-2030 годы</w:t>
      </w:r>
      <w:r w:rsidR="0085718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B3319" w:rsidRDefault="00857180" w:rsidP="00857180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</w:t>
      </w:r>
      <w:r w:rsidR="002B3319" w:rsidRPr="007F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приказа управления </w:t>
      </w:r>
      <w:proofErr w:type="spellStart"/>
      <w:r w:rsidR="002B3319" w:rsidRPr="007F1B8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ГОиЧС</w:t>
      </w:r>
      <w:proofErr w:type="spellEnd"/>
      <w:r w:rsidR="002B3319" w:rsidRPr="007F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Покачи «Об утверждении требований к закупаемым Муниципальным казенным учреждением «ЕДДС» города Покачи отдельным видам товаров, работ, услуг (в том числе предель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цены товаров, работ, услуг)</w:t>
      </w:r>
      <w:r w:rsidR="002B3319" w:rsidRPr="007F1B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7180" w:rsidRDefault="00857180" w:rsidP="00857180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Заседание №7 </w:t>
      </w:r>
      <w:r w:rsidR="004F1238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(протокол № 7 от 23.10.2018</w:t>
      </w:r>
      <w:r w:rsidR="00D969D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4F123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7180" w:rsidRPr="00F5297C" w:rsidRDefault="00857180" w:rsidP="00857180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рассмотрен </w:t>
      </w:r>
      <w:r w:rsidRPr="00F529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распоряжения администрации города Покачи «О внесении изменений в распоряжение администрации города Покачи от 24.09.2018 № 181-р «Об утверждении требований к закупаемым администрацией города Покачи отдельным видам товаров, работ, услуг (в том числе предельные цены товаров, работ, услуг)»;</w:t>
      </w:r>
    </w:p>
    <w:p w:rsidR="00857180" w:rsidRPr="00F5297C" w:rsidRDefault="00857180" w:rsidP="00857180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2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Pr="00F52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приказа отдела архитектуры и градостроительства администрации города Покачи «Об утверждении требований к закупаемым Муниципальным учреждением «Управление капитального строительства» отдельным видам товаров, работ, услуг (в том числе предельные цены товаров, работ, услуг);</w:t>
      </w:r>
    </w:p>
    <w:p w:rsidR="00857180" w:rsidRDefault="00857180" w:rsidP="00857180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рассмотрено</w:t>
      </w:r>
      <w:r w:rsidRPr="00F52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2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Думы города Покачи от 05.10.2018 № 21 «Об утверждении требований к закупаемым Думой города Покачи, контрольно-счетной палатой города Покачи отдельным видам товаров, работ, услуг (в том числе предельным ценам товаров, работ, услуг)».</w:t>
      </w:r>
    </w:p>
    <w:p w:rsidR="00857180" w:rsidRDefault="00857180" w:rsidP="00857180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Заседание №8 </w:t>
      </w:r>
      <w:r w:rsidR="004F1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(протокол № 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01.11.2018</w:t>
      </w:r>
      <w:r w:rsidR="00D969D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4F123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7180" w:rsidRPr="006A7DEE" w:rsidRDefault="00857180" w:rsidP="0085718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рассмотрены о</w:t>
      </w:r>
      <w:r w:rsidRPr="006A7DEE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7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A7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бюджета города Покачи на 2019 год и на плановый период 2020 и 2021 годов; </w:t>
      </w:r>
    </w:p>
    <w:p w:rsidR="00857180" w:rsidRPr="006A7DEE" w:rsidRDefault="00857180" w:rsidP="0085718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рассмотрены</w:t>
      </w:r>
      <w:r w:rsidRPr="006A7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7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7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бюджетной, налоговой и долговой политики на 2019 год и на плановый период 2020 и 2021 годов;</w:t>
      </w:r>
    </w:p>
    <w:p w:rsidR="00857180" w:rsidRPr="006A7DEE" w:rsidRDefault="00857180" w:rsidP="0085718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рассмотрен </w:t>
      </w:r>
      <w:r w:rsidRPr="006A7DE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6A7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 на долгосрочн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период до 2022 года</w:t>
      </w:r>
      <w:r w:rsidRPr="006A7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857180" w:rsidRDefault="00857180" w:rsidP="00857180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A7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 Плана работы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7180" w:rsidRDefault="00857180" w:rsidP="00857180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Заседание №9 </w:t>
      </w:r>
      <w:r w:rsidR="004F1238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(протокол № 9 от 23.11.2018</w:t>
      </w:r>
      <w:r w:rsidR="00D969D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4F123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7180" w:rsidRDefault="00857180" w:rsidP="00857180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рассмотрены</w:t>
      </w:r>
      <w:r w:rsidRPr="00E22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22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прогнозный план приватизации муниципального имущества на 2019 год.</w:t>
      </w:r>
    </w:p>
    <w:p w:rsidR="00857180" w:rsidRPr="00FD62AE" w:rsidRDefault="00857180" w:rsidP="00857180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180" w:rsidRDefault="00857180" w:rsidP="00857180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 члены Общественного совета приняли участие в следующих мероприятиях:</w:t>
      </w:r>
    </w:p>
    <w:p w:rsidR="00857180" w:rsidRDefault="00857180" w:rsidP="00857180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2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обсуждение Концепции развития правового просвещения граждан, проживающих </w:t>
      </w:r>
      <w:proofErr w:type="gramStart"/>
      <w:r w:rsidR="002423C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242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423CE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Ханты-Мансийском</w:t>
      </w:r>
      <w:proofErr w:type="gramEnd"/>
      <w:r w:rsidR="00242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автономном округе – </w:t>
      </w:r>
      <w:proofErr w:type="spellStart"/>
      <w:r w:rsidR="002423CE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2423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23CE" w:rsidRDefault="002423CE" w:rsidP="00857180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семинар-совещание с руководителями муниципальных учреждений, должностными лицами, ответственными за работу по противодействию коррупции и соблюдению требований о предотвращении и урегулированию конфликта интересов в муниципальных учреждениях и организациях</w:t>
      </w:r>
      <w:r w:rsidR="004F1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30.05.2018</w:t>
      </w:r>
      <w:r w:rsidR="00D969D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23CE" w:rsidRDefault="002423CE" w:rsidP="00857180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 проекта федерального закона «О регулировании обязательных платежей юридических лиц и индивидуальных предпринимателей»;</w:t>
      </w:r>
    </w:p>
    <w:p w:rsidR="002423CE" w:rsidRDefault="002423CE" w:rsidP="00857180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 проекта федерального закона №489161-7 «О внесении изменений в отдельные законодательные акты Российской Федерации по вопросам назначения и выплаты пенсий»;</w:t>
      </w:r>
    </w:p>
    <w:p w:rsidR="002423CE" w:rsidRDefault="002423CE" w:rsidP="00857180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обсуждение проекта Закона Ханты-Мансийского автономного округа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Закон Ханты-Мансийского автономного округа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административных правонарушениях»;</w:t>
      </w:r>
    </w:p>
    <w:p w:rsidR="002423CE" w:rsidRDefault="002423CE" w:rsidP="00857180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заседание в режиме ВКС Правительства Ханты-Мансийского автономного </w:t>
      </w:r>
      <w:r w:rsidR="00E3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– </w:t>
      </w:r>
      <w:proofErr w:type="spellStart"/>
      <w:r w:rsidR="00E31F14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</w:t>
      </w:r>
      <w:proofErr w:type="spellEnd"/>
      <w:r w:rsidR="00E3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2019-2025 годы и на период до 2030 года по обсуждению проектов государственных программ Ханты-Мансийского автономного округа – </w:t>
      </w:r>
      <w:proofErr w:type="spellStart"/>
      <w:r w:rsidR="00E31F14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</w:t>
      </w:r>
      <w:proofErr w:type="spellEnd"/>
      <w:r w:rsidR="004F1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05.10.2018</w:t>
      </w:r>
      <w:r w:rsidR="00D969D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E31F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F14" w:rsidRDefault="00E31F14" w:rsidP="00857180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публичные слушания в режиме ВКС по проекту бюджета Ханты-Мансийского автономного округа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2019 год и на плановый период 2020 и 2021 годов</w:t>
      </w:r>
      <w:r w:rsidR="004F1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22.10.2018</w:t>
      </w:r>
      <w:r w:rsidR="00D969D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4C0F" w:rsidRPr="007F1B88" w:rsidRDefault="00E31F14" w:rsidP="00704C0F">
      <w:pPr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04C0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по проекту решения Думы города Покачи «О Стратегии социально-экономического развития города Покачи до 2030 года»</w:t>
      </w:r>
      <w:r w:rsidR="00D9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26.11.2018г.</w:t>
      </w:r>
    </w:p>
    <w:p w:rsidR="002B3319" w:rsidRPr="00FD62AE" w:rsidRDefault="002B3319" w:rsidP="002B331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319" w:rsidRDefault="002B3319" w:rsidP="002B331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B3319" w:rsidRDefault="002B3319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B3319" w:rsidSect="0058767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9BB"/>
    <w:multiLevelType w:val="hybridMultilevel"/>
    <w:tmpl w:val="6B2A9DE2"/>
    <w:lvl w:ilvl="0" w:tplc="2774D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774857"/>
    <w:multiLevelType w:val="hybridMultilevel"/>
    <w:tmpl w:val="BB8EED60"/>
    <w:lvl w:ilvl="0" w:tplc="DA3CEC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">
    <w:nsid w:val="4C092A75"/>
    <w:multiLevelType w:val="hybridMultilevel"/>
    <w:tmpl w:val="716216F2"/>
    <w:lvl w:ilvl="0" w:tplc="0B74B4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166DBC"/>
    <w:multiLevelType w:val="hybridMultilevel"/>
    <w:tmpl w:val="F736714C"/>
    <w:lvl w:ilvl="0" w:tplc="5F1C3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7676"/>
    <w:rsid w:val="00091A2D"/>
    <w:rsid w:val="00121F3D"/>
    <w:rsid w:val="002423CE"/>
    <w:rsid w:val="002B3319"/>
    <w:rsid w:val="002C6C6A"/>
    <w:rsid w:val="002D7846"/>
    <w:rsid w:val="003767D1"/>
    <w:rsid w:val="003C270B"/>
    <w:rsid w:val="00453BED"/>
    <w:rsid w:val="004F1238"/>
    <w:rsid w:val="00587676"/>
    <w:rsid w:val="00631875"/>
    <w:rsid w:val="00704C0F"/>
    <w:rsid w:val="00857180"/>
    <w:rsid w:val="008934D3"/>
    <w:rsid w:val="00C349EB"/>
    <w:rsid w:val="00CA5B67"/>
    <w:rsid w:val="00D528B6"/>
    <w:rsid w:val="00D550E8"/>
    <w:rsid w:val="00D70ACE"/>
    <w:rsid w:val="00D969D6"/>
    <w:rsid w:val="00E31F14"/>
    <w:rsid w:val="00EB0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B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Екатерина Владимировна</dc:creator>
  <cp:lastModifiedBy>Беляева Екатерина Владимировна</cp:lastModifiedBy>
  <cp:revision>4</cp:revision>
  <cp:lastPrinted>2019-02-25T11:03:00Z</cp:lastPrinted>
  <dcterms:created xsi:type="dcterms:W3CDTF">2019-02-25T09:49:00Z</dcterms:created>
  <dcterms:modified xsi:type="dcterms:W3CDTF">2019-02-26T09:38:00Z</dcterms:modified>
</cp:coreProperties>
</file>